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2F7" w:rsidRPr="009C02F7" w:rsidRDefault="009C02F7" w:rsidP="009C02F7">
      <w:pPr>
        <w:spacing w:after="105" w:line="384" w:lineRule="atLeast"/>
        <w:jc w:val="both"/>
        <w:rPr>
          <w:rFonts w:ascii="Tahoma" w:eastAsia="Times New Roman" w:hAnsi="Tahoma" w:cs="Tahoma"/>
          <w:sz w:val="20"/>
          <w:szCs w:val="20"/>
          <w:lang w:eastAsia="el-GR"/>
        </w:rPr>
      </w:pPr>
      <w:r w:rsidRPr="009C02F7">
        <w:rPr>
          <w:rFonts w:ascii="Tahoma" w:eastAsia="Times New Roman" w:hAnsi="Tahoma" w:cs="Tahoma"/>
          <w:b/>
          <w:bCs/>
          <w:sz w:val="30"/>
          <w:u w:val="single"/>
          <w:lang w:eastAsia="el-GR"/>
        </w:rPr>
        <w:t>3η Δραστηριότητα -</w:t>
      </w:r>
      <w:r w:rsidRPr="009C02F7">
        <w:rPr>
          <w:rFonts w:ascii="Tahoma" w:eastAsia="Times New Roman" w:hAnsi="Tahoma" w:cs="Tahoma"/>
          <w:b/>
          <w:bCs/>
          <w:sz w:val="30"/>
          <w:lang w:eastAsia="el-GR"/>
        </w:rPr>
        <w:t> Σωστό/Λάθος</w:t>
      </w:r>
    </w:p>
    <w:p w:rsidR="009C02F7" w:rsidRPr="009C02F7" w:rsidRDefault="009C02F7" w:rsidP="009C02F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l-GR"/>
        </w:rPr>
      </w:pPr>
    </w:p>
    <w:p w:rsidR="009C02F7" w:rsidRPr="009C02F7" w:rsidRDefault="009C02F7" w:rsidP="009C02F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el-GR"/>
        </w:rPr>
      </w:pPr>
      <w:r w:rsidRPr="009C02F7">
        <w:rPr>
          <w:rFonts w:ascii="Tahoma" w:eastAsia="Times New Roman" w:hAnsi="Tahoma" w:cs="Tahoma"/>
          <w:sz w:val="24"/>
          <w:szCs w:val="24"/>
          <w:lang w:eastAsia="el-GR"/>
        </w:rPr>
        <w:t>Με την αύξηση της θερμοκρασίας της γης το πόσιμο νερό στην Αφρική θα αυξηθεί.  Σ Λ</w:t>
      </w:r>
    </w:p>
    <w:p w:rsidR="009C02F7" w:rsidRPr="009C02F7" w:rsidRDefault="009C02F7" w:rsidP="009C02F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l-GR"/>
        </w:rPr>
      </w:pPr>
    </w:p>
    <w:p w:rsidR="009C02F7" w:rsidRPr="009C02F7" w:rsidRDefault="009C02F7" w:rsidP="009C02F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el-GR"/>
        </w:rPr>
      </w:pPr>
      <w:r w:rsidRPr="009C02F7">
        <w:rPr>
          <w:rFonts w:ascii="Tahoma" w:eastAsia="Times New Roman" w:hAnsi="Tahoma" w:cs="Tahoma"/>
          <w:sz w:val="24"/>
          <w:szCs w:val="24"/>
          <w:lang w:eastAsia="el-GR"/>
        </w:rPr>
        <w:t>Η στάθμη της θάλασσας χρόνο με το χρόνο μειώνεται.</w:t>
      </w:r>
      <w:r w:rsidRPr="009C02F7">
        <w:rPr>
          <w:rFonts w:ascii="Tahoma" w:eastAsia="Times New Roman" w:hAnsi="Tahoma" w:cs="Tahoma"/>
          <w:sz w:val="20"/>
          <w:lang w:eastAsia="el-GR"/>
        </w:rPr>
        <w:t xml:space="preserve">  </w:t>
      </w:r>
      <w:r w:rsidRPr="009C02F7">
        <w:rPr>
          <w:rFonts w:ascii="Tahoma" w:eastAsia="Times New Roman" w:hAnsi="Tahoma" w:cs="Tahoma"/>
          <w:sz w:val="24"/>
          <w:szCs w:val="24"/>
          <w:lang w:eastAsia="el-GR"/>
        </w:rPr>
        <w:t>Σ Λ</w:t>
      </w:r>
    </w:p>
    <w:p w:rsidR="009C02F7" w:rsidRPr="009C02F7" w:rsidRDefault="009C02F7" w:rsidP="009C02F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l-GR"/>
        </w:rPr>
      </w:pPr>
    </w:p>
    <w:p w:rsidR="009C02F7" w:rsidRPr="009C02F7" w:rsidRDefault="009C02F7" w:rsidP="009C02F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el-GR"/>
        </w:rPr>
      </w:pPr>
      <w:r w:rsidRPr="009C02F7">
        <w:rPr>
          <w:rFonts w:ascii="Tahoma" w:eastAsia="Times New Roman" w:hAnsi="Tahoma" w:cs="Tahoma"/>
          <w:sz w:val="24"/>
          <w:szCs w:val="24"/>
          <w:lang w:eastAsia="el-GR"/>
        </w:rPr>
        <w:t>Ο καθημερινός τρόπος ζωής επηρεάζει τους α</w:t>
      </w:r>
      <w:r>
        <w:rPr>
          <w:rFonts w:ascii="Tahoma" w:eastAsia="Times New Roman" w:hAnsi="Tahoma" w:cs="Tahoma"/>
          <w:sz w:val="24"/>
          <w:szCs w:val="24"/>
          <w:lang w:eastAsia="el-GR"/>
        </w:rPr>
        <w:t>ν</w:t>
      </w:r>
      <w:r w:rsidRPr="009C02F7">
        <w:rPr>
          <w:rFonts w:ascii="Tahoma" w:eastAsia="Times New Roman" w:hAnsi="Tahoma" w:cs="Tahoma"/>
          <w:sz w:val="24"/>
          <w:szCs w:val="24"/>
          <w:lang w:eastAsia="el-GR"/>
        </w:rPr>
        <w:t>θρώπους στις πολικές περιοχές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. </w:t>
      </w:r>
      <w:r w:rsidRPr="009C02F7">
        <w:rPr>
          <w:rFonts w:ascii="Tahoma" w:eastAsia="Times New Roman" w:hAnsi="Tahoma" w:cs="Tahoma"/>
          <w:sz w:val="24"/>
          <w:szCs w:val="24"/>
          <w:lang w:eastAsia="el-GR"/>
        </w:rPr>
        <w:t> Σ Λ</w:t>
      </w:r>
    </w:p>
    <w:p w:rsidR="009C02F7" w:rsidRPr="009C02F7" w:rsidRDefault="009C02F7" w:rsidP="009C02F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l-GR"/>
        </w:rPr>
      </w:pPr>
    </w:p>
    <w:p w:rsidR="009C02F7" w:rsidRPr="009C02F7" w:rsidRDefault="009C02F7" w:rsidP="009C02F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el-GR"/>
        </w:rPr>
      </w:pPr>
      <w:r w:rsidRPr="009C02F7">
        <w:rPr>
          <w:rFonts w:ascii="Tahoma" w:eastAsia="Times New Roman" w:hAnsi="Tahoma" w:cs="Tahoma"/>
          <w:sz w:val="24"/>
          <w:szCs w:val="24"/>
          <w:lang w:eastAsia="el-GR"/>
        </w:rPr>
        <w:t>Όταν αφήνουμε τη βρύση ανοιχτή κάνουμε εξοικονόμηση νερού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. </w:t>
      </w:r>
      <w:r w:rsidRPr="009C02F7">
        <w:rPr>
          <w:rFonts w:ascii="Tahoma" w:eastAsia="Times New Roman" w:hAnsi="Tahoma" w:cs="Tahoma"/>
          <w:sz w:val="20"/>
          <w:lang w:eastAsia="el-GR"/>
        </w:rPr>
        <w:t> </w:t>
      </w:r>
      <w:r w:rsidRPr="009C02F7">
        <w:rPr>
          <w:rFonts w:ascii="Tahoma" w:eastAsia="Times New Roman" w:hAnsi="Tahoma" w:cs="Tahoma"/>
          <w:sz w:val="24"/>
          <w:szCs w:val="24"/>
          <w:lang w:eastAsia="el-GR"/>
        </w:rPr>
        <w:t>Σ Λ</w:t>
      </w:r>
    </w:p>
    <w:p w:rsidR="009C02F7" w:rsidRPr="009C02F7" w:rsidRDefault="009C02F7" w:rsidP="009C02F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l-GR"/>
        </w:rPr>
      </w:pPr>
    </w:p>
    <w:p w:rsidR="009C02F7" w:rsidRPr="009C02F7" w:rsidRDefault="009C02F7" w:rsidP="009C02F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el-GR"/>
        </w:rPr>
      </w:pPr>
      <w:r w:rsidRPr="009C02F7">
        <w:rPr>
          <w:rFonts w:ascii="Tahoma" w:eastAsia="Times New Roman" w:hAnsi="Tahoma" w:cs="Tahoma"/>
          <w:sz w:val="24"/>
          <w:szCs w:val="24"/>
          <w:lang w:eastAsia="el-GR"/>
        </w:rPr>
        <w:t>Η υπερκατανάλωση του νερού προκαλεί θάνατο στις πολικές αρκούδες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. </w:t>
      </w:r>
      <w:r w:rsidRPr="009C02F7">
        <w:rPr>
          <w:rFonts w:ascii="Tahoma" w:eastAsia="Times New Roman" w:hAnsi="Tahoma" w:cs="Tahoma"/>
          <w:sz w:val="24"/>
          <w:szCs w:val="24"/>
          <w:lang w:eastAsia="el-GR"/>
        </w:rPr>
        <w:t> Σ Λ</w:t>
      </w:r>
    </w:p>
    <w:p w:rsidR="00774E4C" w:rsidRPr="009C02F7" w:rsidRDefault="00774E4C" w:rsidP="009C02F7">
      <w:pPr>
        <w:jc w:val="both"/>
      </w:pPr>
    </w:p>
    <w:sectPr w:rsidR="00774E4C" w:rsidRPr="009C02F7" w:rsidSect="00774E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23DE1"/>
    <w:multiLevelType w:val="multilevel"/>
    <w:tmpl w:val="55C2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02F7"/>
    <w:rsid w:val="00774E4C"/>
    <w:rsid w:val="009C0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C0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9C02F7"/>
    <w:rPr>
      <w:b/>
      <w:bCs/>
    </w:rPr>
  </w:style>
  <w:style w:type="character" w:customStyle="1" w:styleId="apple-converted-space">
    <w:name w:val="apple-converted-space"/>
    <w:basedOn w:val="a0"/>
    <w:rsid w:val="009C02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8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330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Bachourou</dc:creator>
  <cp:keywords/>
  <dc:description/>
  <cp:lastModifiedBy>Dimitra Bachourou</cp:lastModifiedBy>
  <cp:revision>2</cp:revision>
  <dcterms:created xsi:type="dcterms:W3CDTF">2012-01-24T21:28:00Z</dcterms:created>
  <dcterms:modified xsi:type="dcterms:W3CDTF">2012-01-24T21:30:00Z</dcterms:modified>
</cp:coreProperties>
</file>